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A1AE" w14:textId="79E81ED5" w:rsidR="000022A0" w:rsidRPr="00901264" w:rsidRDefault="00A517D5" w:rsidP="005D4FAF">
      <w:pPr>
        <w:spacing w:line="240" w:lineRule="auto"/>
        <w:jc w:val="center"/>
        <w:rPr>
          <w:rFonts w:ascii="Century Gothic" w:hAnsi="Century Gothic" w:cstheme="majorHAnsi"/>
          <w:b/>
          <w:sz w:val="24"/>
          <w:szCs w:val="24"/>
        </w:rPr>
      </w:pPr>
      <w:sdt>
        <w:sdtPr>
          <w:rPr>
            <w:rFonts w:ascii="Century Gothic" w:hAnsi="Century Gothic" w:cstheme="majorHAnsi"/>
            <w:b/>
            <w:sz w:val="24"/>
            <w:szCs w:val="24"/>
          </w:rPr>
          <w:id w:val="803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D3D">
            <w:rPr>
              <w:rFonts w:ascii="MS Gothic" w:eastAsia="MS Gothic" w:hAnsi="MS Gothic" w:cstheme="majorHAnsi" w:hint="eastAsia"/>
              <w:b/>
              <w:sz w:val="24"/>
              <w:szCs w:val="24"/>
            </w:rPr>
            <w:t>☐</w:t>
          </w:r>
        </w:sdtContent>
      </w:sdt>
      <w:r w:rsidR="000022A0" w:rsidRPr="00901264">
        <w:rPr>
          <w:rFonts w:ascii="Century Gothic" w:hAnsi="Century Gothic" w:cstheme="majorHAnsi"/>
          <w:b/>
          <w:sz w:val="24"/>
          <w:szCs w:val="24"/>
        </w:rPr>
        <w:t xml:space="preserve">Nousiala   </w:t>
      </w:r>
      <w:sdt>
        <w:sdtPr>
          <w:rPr>
            <w:rFonts w:ascii="Century Gothic" w:hAnsi="Century Gothic" w:cstheme="majorHAnsi"/>
            <w:b/>
            <w:sz w:val="24"/>
            <w:szCs w:val="24"/>
          </w:rPr>
          <w:id w:val="-144838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D3D">
            <w:rPr>
              <w:rFonts w:ascii="MS Gothic" w:eastAsia="MS Gothic" w:hAnsi="MS Gothic" w:cstheme="majorHAnsi" w:hint="eastAsia"/>
              <w:b/>
              <w:sz w:val="24"/>
              <w:szCs w:val="24"/>
            </w:rPr>
            <w:t>☐</w:t>
          </w:r>
        </w:sdtContent>
      </w:sdt>
      <w:r w:rsidR="000022A0" w:rsidRPr="00901264">
        <w:rPr>
          <w:rFonts w:ascii="Century Gothic" w:hAnsi="Century Gothic" w:cstheme="majorHAnsi"/>
          <w:b/>
          <w:sz w:val="24"/>
          <w:szCs w:val="24"/>
        </w:rPr>
        <w:t xml:space="preserve">Rantasalmi   </w:t>
      </w:r>
      <w:sdt>
        <w:sdtPr>
          <w:rPr>
            <w:rFonts w:ascii="Century Gothic" w:hAnsi="Century Gothic" w:cstheme="majorHAnsi"/>
            <w:b/>
            <w:sz w:val="24"/>
            <w:szCs w:val="24"/>
          </w:rPr>
          <w:id w:val="-500273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D3D">
            <w:rPr>
              <w:rFonts w:ascii="MS Gothic" w:eastAsia="MS Gothic" w:hAnsi="MS Gothic" w:cstheme="majorHAnsi" w:hint="eastAsia"/>
              <w:b/>
              <w:sz w:val="24"/>
              <w:szCs w:val="24"/>
            </w:rPr>
            <w:t>☐</w:t>
          </w:r>
        </w:sdtContent>
      </w:sdt>
      <w:r w:rsidR="000022A0" w:rsidRPr="00901264">
        <w:rPr>
          <w:rFonts w:ascii="Century Gothic" w:hAnsi="Century Gothic" w:cstheme="majorHAnsi"/>
          <w:b/>
          <w:sz w:val="24"/>
          <w:szCs w:val="24"/>
        </w:rPr>
        <w:t>Kerimäki</w:t>
      </w:r>
      <w:r w:rsidR="00AF1CB2" w:rsidRPr="00AF1CB2">
        <w:rPr>
          <w:rFonts w:ascii="Century Gothic" w:hAnsi="Century Gothic" w:cstheme="majorHAnsi"/>
          <w:b/>
          <w:sz w:val="24"/>
          <w:szCs w:val="24"/>
        </w:rPr>
        <w:t xml:space="preserve">   </w:t>
      </w:r>
      <w:sdt>
        <w:sdtPr>
          <w:rPr>
            <w:rFonts w:ascii="Century Gothic" w:hAnsi="Century Gothic" w:cstheme="majorHAnsi"/>
            <w:b/>
            <w:sz w:val="24"/>
            <w:szCs w:val="24"/>
          </w:rPr>
          <w:id w:val="-119059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D3D">
            <w:rPr>
              <w:rFonts w:ascii="MS Gothic" w:eastAsia="MS Gothic" w:hAnsi="MS Gothic" w:cstheme="majorHAnsi" w:hint="eastAsia"/>
              <w:b/>
              <w:sz w:val="24"/>
              <w:szCs w:val="24"/>
            </w:rPr>
            <w:t>☐</w:t>
          </w:r>
        </w:sdtContent>
      </w:sdt>
      <w:r w:rsidR="00552A20">
        <w:rPr>
          <w:rFonts w:ascii="Century Gothic" w:hAnsi="Century Gothic" w:cstheme="majorHAnsi"/>
          <w:b/>
          <w:sz w:val="24"/>
          <w:szCs w:val="24"/>
        </w:rPr>
        <w:t>Sulkava</w:t>
      </w:r>
    </w:p>
    <w:tbl>
      <w:tblPr>
        <w:tblStyle w:val="TaulukkoRuudukko"/>
        <w:tblW w:w="9628" w:type="dxa"/>
        <w:tblInd w:w="413" w:type="dxa"/>
        <w:tblLook w:val="04A0" w:firstRow="1" w:lastRow="0" w:firstColumn="1" w:lastColumn="0" w:noHBand="0" w:noVBand="1"/>
      </w:tblPr>
      <w:tblGrid>
        <w:gridCol w:w="2614"/>
        <w:gridCol w:w="7014"/>
      </w:tblGrid>
      <w:tr w:rsidR="000022A0" w14:paraId="612B06B8" w14:textId="77777777" w:rsidTr="001676F9">
        <w:trPr>
          <w:trHeight w:val="586"/>
        </w:trPr>
        <w:tc>
          <w:tcPr>
            <w:tcW w:w="2614" w:type="dxa"/>
          </w:tcPr>
          <w:p w14:paraId="29773B12" w14:textId="77777777" w:rsidR="000022A0" w:rsidRPr="000022A0" w:rsidRDefault="000022A0">
            <w:pPr>
              <w:rPr>
                <w:sz w:val="24"/>
                <w:szCs w:val="24"/>
              </w:rPr>
            </w:pPr>
            <w:r w:rsidRPr="000022A0">
              <w:rPr>
                <w:sz w:val="24"/>
                <w:szCs w:val="24"/>
              </w:rPr>
              <w:t>Asiakas</w:t>
            </w:r>
          </w:p>
          <w:p w14:paraId="5E21F77B" w14:textId="77777777" w:rsidR="000022A0" w:rsidRPr="000022A0" w:rsidRDefault="000022A0">
            <w:pPr>
              <w:rPr>
                <w:sz w:val="24"/>
                <w:szCs w:val="24"/>
              </w:rPr>
            </w:pPr>
          </w:p>
        </w:tc>
        <w:tc>
          <w:tcPr>
            <w:tcW w:w="7014" w:type="dxa"/>
          </w:tcPr>
          <w:p w14:paraId="582010A2" w14:textId="38ECBEB6" w:rsidR="000022A0" w:rsidRDefault="000022A0"/>
        </w:tc>
      </w:tr>
      <w:tr w:rsidR="000022A0" w14:paraId="5E915CB0" w14:textId="77777777" w:rsidTr="001676F9">
        <w:trPr>
          <w:trHeight w:val="586"/>
        </w:trPr>
        <w:tc>
          <w:tcPr>
            <w:tcW w:w="2614" w:type="dxa"/>
          </w:tcPr>
          <w:p w14:paraId="4AADA1F3" w14:textId="77777777" w:rsidR="000022A0" w:rsidRPr="000022A0" w:rsidRDefault="000022A0">
            <w:pPr>
              <w:rPr>
                <w:sz w:val="24"/>
                <w:szCs w:val="24"/>
              </w:rPr>
            </w:pPr>
            <w:r w:rsidRPr="000022A0">
              <w:rPr>
                <w:sz w:val="24"/>
                <w:szCs w:val="24"/>
              </w:rPr>
              <w:t>Osoite</w:t>
            </w:r>
          </w:p>
          <w:p w14:paraId="022AD0B5" w14:textId="77777777" w:rsidR="000022A0" w:rsidRPr="000022A0" w:rsidRDefault="000022A0">
            <w:pPr>
              <w:rPr>
                <w:sz w:val="24"/>
                <w:szCs w:val="24"/>
              </w:rPr>
            </w:pPr>
          </w:p>
        </w:tc>
        <w:tc>
          <w:tcPr>
            <w:tcW w:w="7014" w:type="dxa"/>
          </w:tcPr>
          <w:p w14:paraId="3F9552AC" w14:textId="77777777" w:rsidR="000022A0" w:rsidRDefault="00066F1F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0" w:name="Teksti2"/>
            <w:r>
              <w:instrText xml:space="preserve"> FORMTEXT </w:instrText>
            </w:r>
            <w:r>
              <w:fldChar w:fldCharType="separate"/>
            </w:r>
            <w:r w:rsidR="00825090">
              <w:t> </w:t>
            </w:r>
            <w:r w:rsidR="00825090">
              <w:t> </w:t>
            </w:r>
            <w:r w:rsidR="00825090">
              <w:t> </w:t>
            </w:r>
            <w:r w:rsidR="00825090">
              <w:t> </w:t>
            </w:r>
            <w:r w:rsidR="00825090">
              <w:t> </w:t>
            </w:r>
            <w:r>
              <w:fldChar w:fldCharType="end"/>
            </w:r>
            <w:bookmarkEnd w:id="0"/>
          </w:p>
        </w:tc>
      </w:tr>
      <w:tr w:rsidR="000022A0" w14:paraId="50DE928E" w14:textId="77777777" w:rsidTr="001676F9">
        <w:trPr>
          <w:trHeight w:val="586"/>
        </w:trPr>
        <w:tc>
          <w:tcPr>
            <w:tcW w:w="2614" w:type="dxa"/>
          </w:tcPr>
          <w:p w14:paraId="099DB25E" w14:textId="77777777" w:rsidR="000022A0" w:rsidRPr="000022A0" w:rsidRDefault="000022A0">
            <w:pPr>
              <w:rPr>
                <w:sz w:val="24"/>
                <w:szCs w:val="24"/>
              </w:rPr>
            </w:pPr>
            <w:r w:rsidRPr="000022A0">
              <w:rPr>
                <w:sz w:val="24"/>
                <w:szCs w:val="24"/>
              </w:rPr>
              <w:t>Puhelin</w:t>
            </w:r>
          </w:p>
          <w:p w14:paraId="01D07F3E" w14:textId="77777777" w:rsidR="000022A0" w:rsidRPr="000022A0" w:rsidRDefault="000022A0">
            <w:pPr>
              <w:rPr>
                <w:sz w:val="24"/>
                <w:szCs w:val="24"/>
              </w:rPr>
            </w:pPr>
          </w:p>
        </w:tc>
        <w:tc>
          <w:tcPr>
            <w:tcW w:w="7014" w:type="dxa"/>
          </w:tcPr>
          <w:p w14:paraId="36AE1EC1" w14:textId="77777777" w:rsidR="000022A0" w:rsidRDefault="00066F1F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" w:name="Tekst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62C34" w14:paraId="4354D910" w14:textId="77777777" w:rsidTr="001676F9">
        <w:trPr>
          <w:trHeight w:val="586"/>
        </w:trPr>
        <w:tc>
          <w:tcPr>
            <w:tcW w:w="2614" w:type="dxa"/>
          </w:tcPr>
          <w:p w14:paraId="05A92429" w14:textId="77777777" w:rsidR="00862C34" w:rsidRPr="000022A0" w:rsidRDefault="00862C34" w:rsidP="0079624D">
            <w:pPr>
              <w:rPr>
                <w:sz w:val="24"/>
                <w:szCs w:val="24"/>
              </w:rPr>
            </w:pPr>
            <w:bookmarkStart w:id="2" w:name="_Hlk58420793"/>
            <w:r w:rsidRPr="000022A0">
              <w:rPr>
                <w:sz w:val="24"/>
                <w:szCs w:val="24"/>
              </w:rPr>
              <w:t>Laskutusosoite</w:t>
            </w:r>
          </w:p>
          <w:p w14:paraId="44DCF2D0" w14:textId="77777777" w:rsidR="00862C34" w:rsidRPr="000022A0" w:rsidRDefault="00862C34" w:rsidP="0079624D">
            <w:pPr>
              <w:rPr>
                <w:sz w:val="24"/>
                <w:szCs w:val="24"/>
              </w:rPr>
            </w:pPr>
          </w:p>
        </w:tc>
        <w:tc>
          <w:tcPr>
            <w:tcW w:w="7014" w:type="dxa"/>
          </w:tcPr>
          <w:p w14:paraId="6B5BFF0F" w14:textId="77777777" w:rsidR="00862C34" w:rsidRDefault="00862C34" w:rsidP="0079624D"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22A0" w14:paraId="43132B02" w14:textId="77777777" w:rsidTr="001676F9">
        <w:trPr>
          <w:trHeight w:val="586"/>
        </w:trPr>
        <w:tc>
          <w:tcPr>
            <w:tcW w:w="2614" w:type="dxa"/>
          </w:tcPr>
          <w:p w14:paraId="291802F8" w14:textId="77777777" w:rsidR="000022A0" w:rsidRPr="000022A0" w:rsidRDefault="00862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Verkkolasku</w:t>
            </w:r>
            <w:r w:rsidR="000022A0" w:rsidRPr="000022A0">
              <w:rPr>
                <w:sz w:val="24"/>
                <w:szCs w:val="24"/>
              </w:rPr>
              <w:t>osoite</w:t>
            </w:r>
          </w:p>
          <w:p w14:paraId="1936BADD" w14:textId="77777777" w:rsidR="000022A0" w:rsidRPr="000022A0" w:rsidRDefault="000022A0">
            <w:pPr>
              <w:rPr>
                <w:sz w:val="24"/>
                <w:szCs w:val="24"/>
              </w:rPr>
            </w:pPr>
          </w:p>
        </w:tc>
        <w:tc>
          <w:tcPr>
            <w:tcW w:w="7014" w:type="dxa"/>
          </w:tcPr>
          <w:p w14:paraId="63AB70CC" w14:textId="77777777" w:rsidR="000022A0" w:rsidRDefault="00066F1F"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bookmarkEnd w:id="2"/>
      <w:tr w:rsidR="00862C34" w14:paraId="0755FE42" w14:textId="77777777" w:rsidTr="001676F9">
        <w:trPr>
          <w:trHeight w:val="586"/>
        </w:trPr>
        <w:tc>
          <w:tcPr>
            <w:tcW w:w="2614" w:type="dxa"/>
          </w:tcPr>
          <w:p w14:paraId="5165D0F4" w14:textId="77777777" w:rsidR="00862C34" w:rsidRPr="000022A0" w:rsidRDefault="00862C34" w:rsidP="00796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Välittäjän tunnus</w:t>
            </w:r>
          </w:p>
          <w:p w14:paraId="4A0E09B1" w14:textId="77777777" w:rsidR="00862C34" w:rsidRPr="000022A0" w:rsidRDefault="00862C34" w:rsidP="0079624D">
            <w:pPr>
              <w:rPr>
                <w:sz w:val="24"/>
                <w:szCs w:val="24"/>
              </w:rPr>
            </w:pPr>
          </w:p>
        </w:tc>
        <w:tc>
          <w:tcPr>
            <w:tcW w:w="7014" w:type="dxa"/>
          </w:tcPr>
          <w:p w14:paraId="1796981B" w14:textId="77777777" w:rsidR="00862C34" w:rsidRDefault="00862C34" w:rsidP="0079624D"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76F9" w14:paraId="13F03AE3" w14:textId="77777777" w:rsidTr="001676F9">
        <w:trPr>
          <w:trHeight w:val="586"/>
        </w:trPr>
        <w:tc>
          <w:tcPr>
            <w:tcW w:w="2614" w:type="dxa"/>
          </w:tcPr>
          <w:p w14:paraId="0907D12B" w14:textId="77777777" w:rsidR="001676F9" w:rsidRDefault="00167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Y-tunnus</w:t>
            </w:r>
          </w:p>
        </w:tc>
        <w:tc>
          <w:tcPr>
            <w:tcW w:w="7014" w:type="dxa"/>
          </w:tcPr>
          <w:p w14:paraId="0BF01207" w14:textId="77777777" w:rsidR="001676F9" w:rsidRDefault="001676F9"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4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022A0" w14:paraId="157EE640" w14:textId="77777777" w:rsidTr="001676F9">
        <w:trPr>
          <w:trHeight w:val="586"/>
        </w:trPr>
        <w:tc>
          <w:tcPr>
            <w:tcW w:w="2614" w:type="dxa"/>
          </w:tcPr>
          <w:p w14:paraId="020FCD9E" w14:textId="77777777" w:rsidR="000022A0" w:rsidRPr="000022A0" w:rsidRDefault="00167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Rekisterinumero</w:t>
            </w:r>
          </w:p>
          <w:p w14:paraId="334FCDE3" w14:textId="77777777" w:rsidR="000022A0" w:rsidRPr="000022A0" w:rsidRDefault="000022A0">
            <w:pPr>
              <w:rPr>
                <w:sz w:val="24"/>
                <w:szCs w:val="24"/>
              </w:rPr>
            </w:pPr>
          </w:p>
        </w:tc>
        <w:tc>
          <w:tcPr>
            <w:tcW w:w="7014" w:type="dxa"/>
          </w:tcPr>
          <w:p w14:paraId="179A4CBE" w14:textId="77777777" w:rsidR="000022A0" w:rsidRDefault="00066F1F"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022A0" w14:paraId="46EF7CC4" w14:textId="77777777" w:rsidTr="001676F9">
        <w:trPr>
          <w:trHeight w:val="586"/>
        </w:trPr>
        <w:tc>
          <w:tcPr>
            <w:tcW w:w="2614" w:type="dxa"/>
          </w:tcPr>
          <w:p w14:paraId="4053D4D4" w14:textId="77777777" w:rsidR="000022A0" w:rsidRPr="000022A0" w:rsidRDefault="00167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Jätevastaava</w:t>
            </w:r>
          </w:p>
          <w:p w14:paraId="6B18AFF7" w14:textId="77777777" w:rsidR="000022A0" w:rsidRPr="000022A0" w:rsidRDefault="000022A0">
            <w:pPr>
              <w:rPr>
                <w:sz w:val="24"/>
                <w:szCs w:val="24"/>
              </w:rPr>
            </w:pPr>
          </w:p>
        </w:tc>
        <w:tc>
          <w:tcPr>
            <w:tcW w:w="7014" w:type="dxa"/>
          </w:tcPr>
          <w:p w14:paraId="2D23869A" w14:textId="77777777" w:rsidR="000022A0" w:rsidRDefault="00066F1F"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>
              <w:instrText xml:space="preserve"> FORMTEXT </w:instrText>
            </w:r>
            <w:r>
              <w:fldChar w:fldCharType="separate"/>
            </w:r>
            <w:r w:rsidR="00DE2435">
              <w:t> </w:t>
            </w:r>
            <w:r w:rsidR="00DE2435">
              <w:t> </w:t>
            </w:r>
            <w:r w:rsidR="00DE2435">
              <w:t> </w:t>
            </w:r>
            <w:r w:rsidR="00DE2435">
              <w:t> </w:t>
            </w:r>
            <w:r w:rsidR="00DE2435">
              <w:t> </w:t>
            </w:r>
            <w:r>
              <w:fldChar w:fldCharType="end"/>
            </w:r>
            <w:bookmarkEnd w:id="6"/>
          </w:p>
        </w:tc>
      </w:tr>
    </w:tbl>
    <w:p w14:paraId="6C92353B" w14:textId="77777777" w:rsidR="005D4FAF" w:rsidRPr="00733181" w:rsidRDefault="005D4FAF" w:rsidP="00862C34">
      <w:pPr>
        <w:spacing w:after="0"/>
        <w:rPr>
          <w:b/>
          <w:sz w:val="16"/>
          <w:szCs w:val="16"/>
        </w:rPr>
      </w:pPr>
    </w:p>
    <w:p w14:paraId="401103F5" w14:textId="77777777" w:rsidR="007B034B" w:rsidRPr="00E00654" w:rsidRDefault="007B034B" w:rsidP="00862C34">
      <w:pPr>
        <w:spacing w:after="0"/>
        <w:rPr>
          <w:b/>
          <w:sz w:val="24"/>
          <w:szCs w:val="24"/>
        </w:rPr>
      </w:pPr>
      <w:r w:rsidRPr="00E00654">
        <w:rPr>
          <w:b/>
          <w:sz w:val="24"/>
          <w:szCs w:val="24"/>
        </w:rPr>
        <w:t>Tiliasiakkuusehdot</w:t>
      </w:r>
    </w:p>
    <w:p w14:paraId="67D19AA7" w14:textId="5E155D40" w:rsidR="007B034B" w:rsidRDefault="007B034B" w:rsidP="00E650DB">
      <w:pPr>
        <w:pStyle w:val="Eivli"/>
        <w:ind w:left="2608" w:hanging="2608"/>
      </w:pPr>
      <w:r>
        <w:t>Laskutusväli</w:t>
      </w:r>
      <w:r>
        <w:tab/>
        <w:t>Jätteenkäsittelymaksut laskutetaan kuukausittain kuluvan kuukauden lopussa.</w:t>
      </w:r>
      <w:r w:rsidR="00E650DB">
        <w:t xml:space="preserve"> Paperilaskusta peritään </w:t>
      </w:r>
      <w:r w:rsidR="007E325C">
        <w:t>2</w:t>
      </w:r>
      <w:r w:rsidR="00E650DB">
        <w:t xml:space="preserve"> € laskutuslisä.</w:t>
      </w:r>
    </w:p>
    <w:p w14:paraId="6F26F1E6" w14:textId="77777777" w:rsidR="00226B54" w:rsidRDefault="00226B54" w:rsidP="00226B54">
      <w:pPr>
        <w:pStyle w:val="Eivli"/>
      </w:pPr>
    </w:p>
    <w:p w14:paraId="441B00B6" w14:textId="77777777" w:rsidR="007B034B" w:rsidRDefault="007B034B" w:rsidP="00226B54">
      <w:pPr>
        <w:pStyle w:val="Eivli"/>
      </w:pPr>
      <w:r>
        <w:t>Maksuehdot</w:t>
      </w:r>
      <w:r>
        <w:tab/>
      </w:r>
      <w:r>
        <w:tab/>
        <w:t>14 pv netto</w:t>
      </w:r>
    </w:p>
    <w:p w14:paraId="5AF71F35" w14:textId="77777777" w:rsidR="00226B54" w:rsidRDefault="00226B54" w:rsidP="00226B54">
      <w:pPr>
        <w:pStyle w:val="Eivli"/>
      </w:pPr>
    </w:p>
    <w:p w14:paraId="55750CF8" w14:textId="1781AF0F" w:rsidR="007B034B" w:rsidRDefault="007B034B" w:rsidP="00226B54">
      <w:pPr>
        <w:pStyle w:val="Eivli"/>
        <w:ind w:left="2608" w:hanging="2608"/>
      </w:pPr>
      <w:r>
        <w:t>Muut ehdot</w:t>
      </w:r>
      <w:r>
        <w:tab/>
        <w:t xml:space="preserve">Mahdolliset huomautukset laskutuksesta on tehtävä </w:t>
      </w:r>
      <w:r w:rsidR="00E650DB">
        <w:t>Kierrätysyhtiö Rippee</w:t>
      </w:r>
      <w:r>
        <w:t xml:space="preserve"> Oy:lle 10 päivän kuluessa laskun saapumisesta.</w:t>
      </w:r>
    </w:p>
    <w:p w14:paraId="067F6256" w14:textId="77777777" w:rsidR="00226B54" w:rsidRDefault="00226B54" w:rsidP="00226B54">
      <w:pPr>
        <w:pStyle w:val="Eivli"/>
        <w:ind w:left="2608" w:hanging="2608"/>
      </w:pPr>
    </w:p>
    <w:p w14:paraId="5FEC215B" w14:textId="1ABF49D8" w:rsidR="007B034B" w:rsidRDefault="007B034B" w:rsidP="00226B54">
      <w:pPr>
        <w:pStyle w:val="Eivli"/>
        <w:ind w:left="2608" w:firstLine="2"/>
      </w:pPr>
      <w:r>
        <w:t>Lasku on maksettava viimeistään laskuun merkittynä eräpäivänä. Jos laskua ei makseta määräajassa, erääntyneelle maksulle on maksettava erääntymispäivästä vuotuista viivästyskorkoa korkolain 4 §:n 1 momentissa tarkoitetun korkokannan mukaan.</w:t>
      </w:r>
    </w:p>
    <w:p w14:paraId="00C88F08" w14:textId="77777777" w:rsidR="00226B54" w:rsidRDefault="00226B54" w:rsidP="00226B54">
      <w:pPr>
        <w:pStyle w:val="Eivli"/>
        <w:ind w:left="2608" w:firstLine="2"/>
      </w:pPr>
    </w:p>
    <w:p w14:paraId="2923D9C2" w14:textId="684A0B06" w:rsidR="007B034B" w:rsidRDefault="00E650DB" w:rsidP="00226B54">
      <w:pPr>
        <w:pStyle w:val="Eivli"/>
        <w:ind w:left="2610"/>
      </w:pPr>
      <w:r>
        <w:t xml:space="preserve">Kierrätysyhtiö Rippee </w:t>
      </w:r>
      <w:r w:rsidR="00E64F79" w:rsidRPr="00E64F79">
        <w:t xml:space="preserve">Oy:n puolesta muistutuslaskun ja perinnän hoitaa </w:t>
      </w:r>
      <w:r w:rsidR="00F6475E">
        <w:t>Ropo Oy</w:t>
      </w:r>
      <w:r w:rsidR="00E64F79" w:rsidRPr="00E64F79">
        <w:t>. Muistutusmaksu kuluttajilta on 5 € ja yrityksiltä 10 €.</w:t>
      </w:r>
    </w:p>
    <w:p w14:paraId="5F65B5A0" w14:textId="77777777" w:rsidR="00226B54" w:rsidRDefault="00226B54" w:rsidP="00226B54">
      <w:pPr>
        <w:pStyle w:val="Eivli"/>
        <w:ind w:left="2610"/>
      </w:pPr>
    </w:p>
    <w:p w14:paraId="5BF5B1C6" w14:textId="77777777" w:rsidR="007B034B" w:rsidRDefault="007B034B" w:rsidP="00226B54">
      <w:pPr>
        <w:pStyle w:val="Eivli"/>
        <w:ind w:left="2608" w:firstLine="2"/>
      </w:pPr>
      <w:r>
        <w:t xml:space="preserve">Laskun maksamatta jättäneeltä vastaanotetaan jätekuormia vain käteissuoritusta vastaan, kunnes saatava on kokonaan suoritettu. </w:t>
      </w:r>
    </w:p>
    <w:p w14:paraId="7BB1D7A3" w14:textId="77777777" w:rsidR="00226B54" w:rsidRDefault="00226B54" w:rsidP="00226B54">
      <w:pPr>
        <w:pStyle w:val="Eivli"/>
        <w:ind w:left="2608" w:firstLine="2"/>
      </w:pPr>
    </w:p>
    <w:p w14:paraId="70AA78D4" w14:textId="388296DA" w:rsidR="007B034B" w:rsidRDefault="007B034B" w:rsidP="00226B54">
      <w:pPr>
        <w:pStyle w:val="Eivli"/>
        <w:rPr>
          <w:b/>
        </w:rPr>
      </w:pPr>
      <w:r>
        <w:tab/>
      </w:r>
      <w:r w:rsidR="00226B54">
        <w:tab/>
      </w:r>
      <w:r>
        <w:rPr>
          <w:b/>
        </w:rPr>
        <w:t xml:space="preserve">Sitoudumme </w:t>
      </w:r>
      <w:r w:rsidRPr="00E650DB">
        <w:rPr>
          <w:b/>
        </w:rPr>
        <w:t xml:space="preserve">noudattamaan </w:t>
      </w:r>
      <w:r w:rsidR="00E650DB" w:rsidRPr="00E650DB">
        <w:rPr>
          <w:b/>
        </w:rPr>
        <w:t xml:space="preserve">Kierrätysyhtiö Rippee </w:t>
      </w:r>
      <w:r w:rsidRPr="00E650DB">
        <w:rPr>
          <w:b/>
        </w:rPr>
        <w:t>Oy:n tiliasiakkuusehtoja</w:t>
      </w:r>
      <w:r>
        <w:rPr>
          <w:b/>
        </w:rPr>
        <w:t>.</w:t>
      </w:r>
    </w:p>
    <w:p w14:paraId="56EA5D84" w14:textId="77777777" w:rsidR="00226B54" w:rsidRDefault="00226B54" w:rsidP="00226B54">
      <w:pPr>
        <w:pStyle w:val="Eivli"/>
        <w:rPr>
          <w:b/>
        </w:rPr>
      </w:pPr>
    </w:p>
    <w:p w14:paraId="78127E92" w14:textId="77777777" w:rsidR="007B034B" w:rsidRDefault="007B034B" w:rsidP="007B034B">
      <w:pPr>
        <w:spacing w:line="240" w:lineRule="auto"/>
        <w:ind w:left="2608" w:hanging="2608"/>
        <w:rPr>
          <w:sz w:val="24"/>
          <w:szCs w:val="24"/>
        </w:rPr>
      </w:pPr>
      <w:r>
        <w:rPr>
          <w:sz w:val="24"/>
          <w:szCs w:val="24"/>
        </w:rPr>
        <w:t>Päiväys</w:t>
      </w:r>
      <w:r>
        <w:rPr>
          <w:sz w:val="24"/>
          <w:szCs w:val="24"/>
        </w:rPr>
        <w:tab/>
        <w:t>_____._____.</w:t>
      </w:r>
      <w:r w:rsidR="00E00654">
        <w:rPr>
          <w:sz w:val="24"/>
          <w:szCs w:val="24"/>
        </w:rPr>
        <w:t xml:space="preserve"> </w:t>
      </w:r>
      <w:r>
        <w:rPr>
          <w:sz w:val="24"/>
          <w:szCs w:val="24"/>
        </w:rPr>
        <w:t>20_____</w:t>
      </w:r>
    </w:p>
    <w:p w14:paraId="788E9D46" w14:textId="77777777" w:rsidR="007B034B" w:rsidRDefault="007B034B" w:rsidP="00E00654">
      <w:pPr>
        <w:spacing w:after="0" w:line="240" w:lineRule="auto"/>
        <w:ind w:left="2608" w:hanging="2608"/>
        <w:rPr>
          <w:sz w:val="24"/>
          <w:szCs w:val="24"/>
        </w:rPr>
      </w:pPr>
    </w:p>
    <w:p w14:paraId="1234788C" w14:textId="77777777" w:rsidR="007B034B" w:rsidRDefault="007B034B" w:rsidP="00E00654">
      <w:pPr>
        <w:pStyle w:val="Eivli"/>
      </w:pPr>
      <w:r>
        <w:tab/>
      </w:r>
      <w:r w:rsidR="00226B54">
        <w:tab/>
      </w:r>
      <w:r>
        <w:t>__________________________________________________</w:t>
      </w:r>
    </w:p>
    <w:p w14:paraId="09A2F880" w14:textId="105F0AAE" w:rsidR="00226B54" w:rsidRDefault="007B034B" w:rsidP="00E00654">
      <w:pPr>
        <w:pStyle w:val="Eivli"/>
      </w:pPr>
      <w:r>
        <w:tab/>
      </w:r>
      <w:r w:rsidR="00226B54">
        <w:tab/>
      </w:r>
      <w:r>
        <w:t>Allekirjoitus</w:t>
      </w:r>
    </w:p>
    <w:p w14:paraId="4C23F089" w14:textId="73FAEE5E" w:rsidR="007B034B" w:rsidRDefault="007B034B" w:rsidP="00E00654">
      <w:pPr>
        <w:pStyle w:val="Eivli"/>
      </w:pPr>
      <w:r>
        <w:tab/>
      </w:r>
      <w:r w:rsidR="00226B54">
        <w:tab/>
      </w:r>
    </w:p>
    <w:p w14:paraId="4DF16239" w14:textId="6FDEC471" w:rsidR="0016077E" w:rsidRPr="000B1961" w:rsidRDefault="007B034B" w:rsidP="00E650DB">
      <w:pPr>
        <w:pStyle w:val="Eivli"/>
      </w:pPr>
      <w:r>
        <w:tab/>
      </w:r>
      <w:r w:rsidR="00226B54">
        <w:tab/>
      </w:r>
      <w:r>
        <w:t>Nimenselvennys</w:t>
      </w:r>
      <w:r w:rsidR="000B1961">
        <w:tab/>
      </w:r>
    </w:p>
    <w:sectPr w:rsidR="0016077E" w:rsidRPr="000B1961" w:rsidSect="00AE5B1E">
      <w:headerReference w:type="default" r:id="rId10"/>
      <w:footerReference w:type="default" r:id="rId11"/>
      <w:pgSz w:w="11906" w:h="16838"/>
      <w:pgMar w:top="720" w:right="720" w:bottom="720" w:left="72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C559F" w14:textId="77777777" w:rsidR="00B51968" w:rsidRDefault="00B51968" w:rsidP="007B034B">
      <w:pPr>
        <w:spacing w:after="0" w:line="240" w:lineRule="auto"/>
      </w:pPr>
      <w:r>
        <w:separator/>
      </w:r>
    </w:p>
  </w:endnote>
  <w:endnote w:type="continuationSeparator" w:id="0">
    <w:p w14:paraId="425FDA11" w14:textId="77777777" w:rsidR="00B51968" w:rsidRDefault="00B51968" w:rsidP="007B034B">
      <w:pPr>
        <w:spacing w:after="0" w:line="240" w:lineRule="auto"/>
      </w:pPr>
      <w:r>
        <w:continuationSeparator/>
      </w:r>
    </w:p>
  </w:endnote>
  <w:endnote w:type="continuationNotice" w:id="1">
    <w:p w14:paraId="415F3338" w14:textId="77777777" w:rsidR="00B51968" w:rsidRDefault="00B51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0DD04" w14:textId="77777777" w:rsidR="0006503E" w:rsidRDefault="0006503E" w:rsidP="0006503E">
    <w:pPr>
      <w:pStyle w:val="Alatunniste"/>
      <w:pBdr>
        <w:bottom w:val="single" w:sz="4" w:space="1" w:color="auto"/>
      </w:pBdr>
      <w:tabs>
        <w:tab w:val="clear" w:pos="9638"/>
        <w:tab w:val="right" w:pos="9498"/>
      </w:tabs>
      <w:rPr>
        <w:sz w:val="20"/>
        <w:szCs w:val="20"/>
      </w:rPr>
    </w:pPr>
  </w:p>
  <w:p w14:paraId="08A1765E" w14:textId="1EDD5D4C" w:rsidR="00A02CD1" w:rsidRDefault="00A02CD1" w:rsidP="00DE1EE4">
    <w:pPr>
      <w:pStyle w:val="Alatunniste"/>
      <w:tabs>
        <w:tab w:val="clear" w:pos="9638"/>
        <w:tab w:val="right" w:pos="9498"/>
      </w:tabs>
      <w:rPr>
        <w:sz w:val="20"/>
        <w:szCs w:val="20"/>
      </w:rPr>
    </w:pPr>
    <w:r>
      <w:rPr>
        <w:sz w:val="20"/>
        <w:szCs w:val="20"/>
      </w:rPr>
      <w:t>Toimisto</w:t>
    </w:r>
    <w:r w:rsidR="006F5748">
      <w:rPr>
        <w:sz w:val="20"/>
        <w:szCs w:val="20"/>
      </w:rPr>
      <w:tab/>
      <w:t xml:space="preserve">                                    </w:t>
    </w:r>
    <w:r w:rsidR="00DE1EE4">
      <w:rPr>
        <w:sz w:val="20"/>
        <w:szCs w:val="20"/>
      </w:rPr>
      <w:t xml:space="preserve">             </w:t>
    </w:r>
    <w:r>
      <w:rPr>
        <w:sz w:val="20"/>
        <w:szCs w:val="20"/>
      </w:rPr>
      <w:t>Laskutus                                    Y-tunnus                             Nousialan jäteasema</w:t>
    </w:r>
  </w:p>
  <w:p w14:paraId="160D41B9" w14:textId="60C645BE" w:rsidR="007B034B" w:rsidRPr="001676F9" w:rsidRDefault="00A02CD1" w:rsidP="00DE1EE4">
    <w:pPr>
      <w:pStyle w:val="Alatunniste"/>
      <w:rPr>
        <w:sz w:val="20"/>
        <w:szCs w:val="20"/>
      </w:rPr>
    </w:pPr>
    <w:r w:rsidRPr="001676F9">
      <w:rPr>
        <w:sz w:val="20"/>
        <w:szCs w:val="20"/>
      </w:rPr>
      <w:t>Tulliportinkatu 1-5 B 32</w:t>
    </w:r>
    <w:r>
      <w:rPr>
        <w:sz w:val="20"/>
        <w:szCs w:val="20"/>
      </w:rPr>
      <w:t xml:space="preserve">               </w:t>
    </w:r>
    <w:r w:rsidR="00DE1EE4">
      <w:rPr>
        <w:sz w:val="20"/>
        <w:szCs w:val="20"/>
      </w:rPr>
      <w:t xml:space="preserve">       </w:t>
    </w:r>
    <w:r>
      <w:rPr>
        <w:sz w:val="20"/>
        <w:szCs w:val="20"/>
      </w:rPr>
      <w:t>ma-pe klo 9-15</w:t>
    </w:r>
    <w:r w:rsidR="007B034B" w:rsidRPr="001676F9">
      <w:rPr>
        <w:sz w:val="20"/>
        <w:szCs w:val="20"/>
      </w:rPr>
      <w:t xml:space="preserve">                        </w:t>
    </w:r>
    <w:r w:rsidR="005D4FAF" w:rsidRPr="001676F9">
      <w:rPr>
        <w:sz w:val="20"/>
        <w:szCs w:val="20"/>
      </w:rPr>
      <w:t xml:space="preserve"> </w:t>
    </w:r>
    <w:r>
      <w:rPr>
        <w:sz w:val="20"/>
        <w:szCs w:val="20"/>
      </w:rPr>
      <w:t>1603632-8</w:t>
    </w:r>
    <w:r w:rsidR="00CC5E84" w:rsidRPr="001676F9">
      <w:rPr>
        <w:sz w:val="20"/>
        <w:szCs w:val="20"/>
      </w:rPr>
      <w:t xml:space="preserve"> </w:t>
    </w:r>
    <w:r w:rsidR="005D4FAF" w:rsidRPr="001676F9">
      <w:rPr>
        <w:sz w:val="20"/>
        <w:szCs w:val="20"/>
      </w:rPr>
      <w:t xml:space="preserve">                        </w:t>
    </w:r>
    <w:r w:rsidR="006F5748">
      <w:rPr>
        <w:sz w:val="20"/>
        <w:szCs w:val="20"/>
      </w:rPr>
      <w:t xml:space="preserve"> </w:t>
    </w:r>
    <w:r>
      <w:rPr>
        <w:sz w:val="20"/>
        <w:szCs w:val="20"/>
      </w:rPr>
      <w:t>Nousialantie 11</w:t>
    </w:r>
  </w:p>
  <w:p w14:paraId="458984BC" w14:textId="316E66B6" w:rsidR="006F5748" w:rsidRDefault="00A02CD1" w:rsidP="00DE1EE4">
    <w:pPr>
      <w:pStyle w:val="Alatunniste"/>
      <w:tabs>
        <w:tab w:val="clear" w:pos="9638"/>
        <w:tab w:val="left" w:pos="2552"/>
        <w:tab w:val="right" w:pos="9639"/>
      </w:tabs>
      <w:rPr>
        <w:sz w:val="20"/>
        <w:szCs w:val="20"/>
      </w:rPr>
    </w:pPr>
    <w:r w:rsidRPr="001676F9">
      <w:rPr>
        <w:sz w:val="20"/>
        <w:szCs w:val="20"/>
      </w:rPr>
      <w:t>57100 SAVONLINNA</w:t>
    </w:r>
    <w:r w:rsidR="005D4FAF" w:rsidRPr="001676F9">
      <w:rPr>
        <w:sz w:val="20"/>
        <w:szCs w:val="20"/>
      </w:rPr>
      <w:t xml:space="preserve">                     </w:t>
    </w:r>
    <w:r w:rsidR="00DE1EE4">
      <w:rPr>
        <w:sz w:val="20"/>
        <w:szCs w:val="20"/>
      </w:rPr>
      <w:t xml:space="preserve">       </w:t>
    </w:r>
    <w:r w:rsidR="006F5748">
      <w:rPr>
        <w:sz w:val="20"/>
        <w:szCs w:val="20"/>
      </w:rPr>
      <w:t>015 557 163</w:t>
    </w:r>
    <w:r w:rsidR="005D4FAF" w:rsidRPr="001676F9">
      <w:rPr>
        <w:sz w:val="20"/>
        <w:szCs w:val="20"/>
      </w:rPr>
      <w:t xml:space="preserve">                    </w:t>
    </w:r>
    <w:r w:rsidR="001535EE">
      <w:rPr>
        <w:sz w:val="20"/>
        <w:szCs w:val="20"/>
      </w:rPr>
      <w:t xml:space="preserve">                    </w:t>
    </w:r>
    <w:r w:rsidR="005D4FAF" w:rsidRPr="001676F9">
      <w:rPr>
        <w:sz w:val="20"/>
        <w:szCs w:val="20"/>
      </w:rPr>
      <w:t xml:space="preserve">              </w:t>
    </w:r>
    <w:r w:rsidR="006F5748">
      <w:rPr>
        <w:sz w:val="20"/>
        <w:szCs w:val="20"/>
      </w:rPr>
      <w:t xml:space="preserve">                     </w:t>
    </w:r>
    <w:r>
      <w:rPr>
        <w:sz w:val="20"/>
        <w:szCs w:val="20"/>
      </w:rPr>
      <w:t>57230 SAVONLINNA</w:t>
    </w:r>
  </w:p>
  <w:p w14:paraId="1B138FC1" w14:textId="750A766D" w:rsidR="005D4FAF" w:rsidRPr="001676F9" w:rsidRDefault="00A517D5" w:rsidP="00DE1EE4">
    <w:pPr>
      <w:pStyle w:val="Alatunniste"/>
      <w:rPr>
        <w:sz w:val="20"/>
        <w:szCs w:val="20"/>
      </w:rPr>
    </w:pPr>
    <w:hyperlink r:id="rId1" w:history="1">
      <w:r w:rsidR="006F5748" w:rsidRPr="001676F9">
        <w:rPr>
          <w:rStyle w:val="Hyperlinkki"/>
          <w:sz w:val="20"/>
          <w:szCs w:val="20"/>
        </w:rPr>
        <w:t>www.</w:t>
      </w:r>
    </w:hyperlink>
    <w:r w:rsidR="006F5748">
      <w:rPr>
        <w:rStyle w:val="Hyperlinkki"/>
        <w:sz w:val="20"/>
        <w:szCs w:val="20"/>
      </w:rPr>
      <w:t>rippee.fi</w:t>
    </w:r>
    <w:r w:rsidR="005D4FAF" w:rsidRPr="001676F9">
      <w:rPr>
        <w:sz w:val="20"/>
        <w:szCs w:val="20"/>
      </w:rPr>
      <w:t xml:space="preserve">                                </w:t>
    </w:r>
    <w:r w:rsidR="00DE1EE4">
      <w:rPr>
        <w:sz w:val="20"/>
        <w:szCs w:val="20"/>
      </w:rPr>
      <w:t xml:space="preserve">       </w:t>
    </w:r>
    <w:hyperlink r:id="rId2" w:history="1">
      <w:r w:rsidR="00883AEC" w:rsidRPr="00BA3C87">
        <w:rPr>
          <w:rStyle w:val="Hyperlinkki"/>
          <w:sz w:val="20"/>
          <w:szCs w:val="20"/>
        </w:rPr>
        <w:t>asiakaspalvelu@rippee.fi</w:t>
      </w:r>
    </w:hyperlink>
    <w:r w:rsidR="00DE1EE4">
      <w:rPr>
        <w:sz w:val="20"/>
        <w:szCs w:val="20"/>
      </w:rPr>
      <w:t xml:space="preserve">      </w:t>
    </w:r>
    <w:r w:rsidR="006D4800">
      <w:rPr>
        <w:sz w:val="20"/>
        <w:szCs w:val="20"/>
      </w:rPr>
      <w:t xml:space="preserve">                                              </w:t>
    </w:r>
    <w:r w:rsidR="00A02CD1">
      <w:rPr>
        <w:sz w:val="20"/>
        <w:szCs w:val="20"/>
      </w:rPr>
      <w:t>vaaka 040 714 3350</w:t>
    </w:r>
    <w:r w:rsidR="006F5748">
      <w:rPr>
        <w:sz w:val="20"/>
        <w:szCs w:val="20"/>
      </w:rPr>
      <w:tab/>
      <w:t xml:space="preserve">                                                                                                                              </w:t>
    </w:r>
    <w:r w:rsidR="00DE1EE4">
      <w:rPr>
        <w:sz w:val="20"/>
        <w:szCs w:val="20"/>
      </w:rPr>
      <w:t xml:space="preserve">             </w:t>
    </w:r>
  </w:p>
  <w:p w14:paraId="587EADC9" w14:textId="77777777" w:rsidR="007B034B" w:rsidRDefault="005D4FAF">
    <w:pPr>
      <w:pStyle w:val="Alatunnist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7F57B" w14:textId="77777777" w:rsidR="00B51968" w:rsidRDefault="00B51968" w:rsidP="007B034B">
      <w:pPr>
        <w:spacing w:after="0" w:line="240" w:lineRule="auto"/>
      </w:pPr>
      <w:r>
        <w:separator/>
      </w:r>
    </w:p>
  </w:footnote>
  <w:footnote w:type="continuationSeparator" w:id="0">
    <w:p w14:paraId="572372A6" w14:textId="77777777" w:rsidR="00B51968" w:rsidRDefault="00B51968" w:rsidP="007B034B">
      <w:pPr>
        <w:spacing w:after="0" w:line="240" w:lineRule="auto"/>
      </w:pPr>
      <w:r>
        <w:continuationSeparator/>
      </w:r>
    </w:p>
  </w:footnote>
  <w:footnote w:type="continuationNotice" w:id="1">
    <w:p w14:paraId="381648F3" w14:textId="77777777" w:rsidR="00B51968" w:rsidRDefault="00B51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BB612" w14:textId="77777777" w:rsidR="00CA78C2" w:rsidRDefault="00B14397">
    <w:pPr>
      <w:pStyle w:val="Yltunniste"/>
      <w:rPr>
        <w:rFonts w:ascii="Century Gothic" w:hAnsi="Century Gothic" w:cstheme="majorHAnsi"/>
        <w:b/>
        <w:sz w:val="28"/>
        <w:szCs w:val="28"/>
      </w:rPr>
    </w:pPr>
    <w:r>
      <w:rPr>
        <w:rFonts w:ascii="Century Gothic" w:hAnsi="Century Gothic" w:cstheme="majorHAnsi"/>
        <w:b/>
        <w:noProof/>
        <w:sz w:val="32"/>
        <w:szCs w:val="32"/>
      </w:rPr>
      <w:drawing>
        <wp:inline distT="0" distB="0" distL="0" distR="0" wp14:anchorId="7A795D07" wp14:editId="4DCA8D48">
          <wp:extent cx="1257300" cy="543580"/>
          <wp:effectExtent l="0" t="0" r="0" b="8890"/>
          <wp:docPr id="1415739610" name="Kuva 1415739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082" cy="5504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entury Gothic" w:hAnsi="Century Gothic" w:cstheme="majorHAnsi"/>
        <w:b/>
        <w:sz w:val="32"/>
        <w:szCs w:val="32"/>
      </w:rPr>
      <w:tab/>
    </w:r>
    <w:r w:rsidR="0016077E" w:rsidRPr="00DF119C">
      <w:rPr>
        <w:rFonts w:ascii="Century Gothic" w:hAnsi="Century Gothic" w:cstheme="majorHAnsi"/>
        <w:b/>
        <w:sz w:val="28"/>
        <w:szCs w:val="28"/>
      </w:rPr>
      <w:t>TILIASIAKKUUSLOMAKE</w:t>
    </w:r>
  </w:p>
  <w:p w14:paraId="51307A77" w14:textId="7019D4DD" w:rsidR="0016077E" w:rsidRPr="00E91B75" w:rsidRDefault="0016077E" w:rsidP="00B11032">
    <w:pPr>
      <w:pStyle w:val="Yltunniste"/>
      <w:tabs>
        <w:tab w:val="left" w:pos="675"/>
      </w:tabs>
      <w:rPr>
        <w:rFonts w:ascii="Century Gothic" w:hAnsi="Century Gothic" w:cstheme="majorHAnsi"/>
        <w:b/>
        <w:sz w:val="16"/>
        <w:szCs w:val="16"/>
      </w:rPr>
    </w:pPr>
    <w:r>
      <w:tab/>
    </w:r>
    <w:r w:rsidR="00B1103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A0"/>
    <w:rsid w:val="000022A0"/>
    <w:rsid w:val="000047C8"/>
    <w:rsid w:val="0006503E"/>
    <w:rsid w:val="00066F1F"/>
    <w:rsid w:val="000B1961"/>
    <w:rsid w:val="000D650B"/>
    <w:rsid w:val="001535EE"/>
    <w:rsid w:val="0016077E"/>
    <w:rsid w:val="00164583"/>
    <w:rsid w:val="00165E56"/>
    <w:rsid w:val="001676F9"/>
    <w:rsid w:val="001B12C3"/>
    <w:rsid w:val="00207BD1"/>
    <w:rsid w:val="00226B54"/>
    <w:rsid w:val="002768B8"/>
    <w:rsid w:val="002A7E04"/>
    <w:rsid w:val="002B125D"/>
    <w:rsid w:val="00327818"/>
    <w:rsid w:val="0033174D"/>
    <w:rsid w:val="003B1E72"/>
    <w:rsid w:val="004255E8"/>
    <w:rsid w:val="004E5422"/>
    <w:rsid w:val="004F6E0F"/>
    <w:rsid w:val="004F7D3D"/>
    <w:rsid w:val="005033CB"/>
    <w:rsid w:val="00550342"/>
    <w:rsid w:val="00552A20"/>
    <w:rsid w:val="005A0643"/>
    <w:rsid w:val="005D4FAF"/>
    <w:rsid w:val="005F642D"/>
    <w:rsid w:val="00600A03"/>
    <w:rsid w:val="00624777"/>
    <w:rsid w:val="00655FC1"/>
    <w:rsid w:val="006D4800"/>
    <w:rsid w:val="006F5748"/>
    <w:rsid w:val="0072401C"/>
    <w:rsid w:val="00733181"/>
    <w:rsid w:val="00742ED8"/>
    <w:rsid w:val="007A17C0"/>
    <w:rsid w:val="007A2D7C"/>
    <w:rsid w:val="007B034B"/>
    <w:rsid w:val="007B703C"/>
    <w:rsid w:val="007E325C"/>
    <w:rsid w:val="0080093F"/>
    <w:rsid w:val="00825090"/>
    <w:rsid w:val="00830B00"/>
    <w:rsid w:val="008400A9"/>
    <w:rsid w:val="00862C34"/>
    <w:rsid w:val="00883AEC"/>
    <w:rsid w:val="008A4FE0"/>
    <w:rsid w:val="00901264"/>
    <w:rsid w:val="00924D17"/>
    <w:rsid w:val="009E3C84"/>
    <w:rsid w:val="00A02CD1"/>
    <w:rsid w:val="00A20136"/>
    <w:rsid w:val="00A517D5"/>
    <w:rsid w:val="00A91F8D"/>
    <w:rsid w:val="00AC4407"/>
    <w:rsid w:val="00AD6BD0"/>
    <w:rsid w:val="00AE5B1E"/>
    <w:rsid w:val="00AF1CB2"/>
    <w:rsid w:val="00AF2E15"/>
    <w:rsid w:val="00B11032"/>
    <w:rsid w:val="00B14397"/>
    <w:rsid w:val="00B3595E"/>
    <w:rsid w:val="00B51968"/>
    <w:rsid w:val="00BB122A"/>
    <w:rsid w:val="00C37CD6"/>
    <w:rsid w:val="00CA78C2"/>
    <w:rsid w:val="00CC5E84"/>
    <w:rsid w:val="00CF18CA"/>
    <w:rsid w:val="00CF65CC"/>
    <w:rsid w:val="00D07DD0"/>
    <w:rsid w:val="00DB4B4C"/>
    <w:rsid w:val="00DE1EE4"/>
    <w:rsid w:val="00DE2435"/>
    <w:rsid w:val="00DF119C"/>
    <w:rsid w:val="00E00654"/>
    <w:rsid w:val="00E03194"/>
    <w:rsid w:val="00E127EF"/>
    <w:rsid w:val="00E64F79"/>
    <w:rsid w:val="00E650DB"/>
    <w:rsid w:val="00E67D13"/>
    <w:rsid w:val="00E7022E"/>
    <w:rsid w:val="00E91B75"/>
    <w:rsid w:val="00F6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B0FD3"/>
  <w15:chartTrackingRefBased/>
  <w15:docId w15:val="{D16ABCAE-8856-4060-9326-8E99194E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00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7B03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B034B"/>
  </w:style>
  <w:style w:type="paragraph" w:styleId="Alatunniste">
    <w:name w:val="footer"/>
    <w:basedOn w:val="Normaali"/>
    <w:link w:val="AlatunnisteChar"/>
    <w:uiPriority w:val="99"/>
    <w:unhideWhenUsed/>
    <w:rsid w:val="007B03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B034B"/>
  </w:style>
  <w:style w:type="character" w:styleId="Hyperlinkki">
    <w:name w:val="Hyperlink"/>
    <w:basedOn w:val="Kappaleenoletusfontti"/>
    <w:uiPriority w:val="99"/>
    <w:unhideWhenUsed/>
    <w:rsid w:val="005D4FA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D4FAF"/>
    <w:rPr>
      <w:color w:val="605E5C"/>
      <w:shd w:val="clear" w:color="auto" w:fill="E1DFDD"/>
    </w:rPr>
  </w:style>
  <w:style w:type="paragraph" w:styleId="Eivli">
    <w:name w:val="No Spacing"/>
    <w:uiPriority w:val="1"/>
    <w:qFormat/>
    <w:rsid w:val="00226B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iakaspalvelu@rippee.fi" TargetMode="External"/><Relationship Id="rId1" Type="http://schemas.openxmlformats.org/officeDocument/2006/relationships/hyperlink" Target="http://www.savonlinna.fi/jatehuolt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75926e-a8f1-470d-9b6f-aa0f86b0aaf4">
      <Terms xmlns="http://schemas.microsoft.com/office/infopath/2007/PartnerControls"/>
    </lcf76f155ced4ddcb4097134ff3c332f>
    <TaxCatchAll xmlns="34cae207-9122-4ce6-b661-972e10ad8b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EEDC7C6CE91ED4CB38E3006B76501D1" ma:contentTypeVersion="15" ma:contentTypeDescription="Luo uusi asiakirja." ma:contentTypeScope="" ma:versionID="c5a113332e68e4748847a28fb436675d">
  <xsd:schema xmlns:xsd="http://www.w3.org/2001/XMLSchema" xmlns:xs="http://www.w3.org/2001/XMLSchema" xmlns:p="http://schemas.microsoft.com/office/2006/metadata/properties" xmlns:ns2="34cae207-9122-4ce6-b661-972e10ad8b8a" xmlns:ns3="1675926e-a8f1-470d-9b6f-aa0f86b0aaf4" targetNamespace="http://schemas.microsoft.com/office/2006/metadata/properties" ma:root="true" ma:fieldsID="ca58bb3ff095e758ab0c88152fde14a9" ns2:_="" ns3:_="">
    <xsd:import namespace="34cae207-9122-4ce6-b661-972e10ad8b8a"/>
    <xsd:import namespace="1675926e-a8f1-470d-9b6f-aa0f86b0a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ae207-9122-4ce6-b661-972e10ad8b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8e0859-8454-47b6-b4c1-9eab50d6bcd8}" ma:internalName="TaxCatchAll" ma:showField="CatchAllData" ma:web="34cae207-9122-4ce6-b661-972e10ad8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5926e-a8f1-470d-9b6f-aa0f86b0a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195f7990-e46d-4da0-9519-e8e95631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32D11-307F-40B5-863D-C6CC7183E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8A6602-BA50-4A3A-BA03-8364EA35BD4F}">
  <ds:schemaRefs>
    <ds:schemaRef ds:uri="http://schemas.microsoft.com/office/2006/metadata/properties"/>
    <ds:schemaRef ds:uri="http://schemas.microsoft.com/office/infopath/2007/PartnerControls"/>
    <ds:schemaRef ds:uri="1675926e-a8f1-470d-9b6f-aa0f86b0aaf4"/>
    <ds:schemaRef ds:uri="34cae207-9122-4ce6-b661-972e10ad8b8a"/>
  </ds:schemaRefs>
</ds:datastoreItem>
</file>

<file path=customXml/itemProps3.xml><?xml version="1.0" encoding="utf-8"?>
<ds:datastoreItem xmlns:ds="http://schemas.openxmlformats.org/officeDocument/2006/customXml" ds:itemID="{EFD09A7D-620F-4FAF-B7E5-EAC05DED8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ae207-9122-4ce6-b661-972e10ad8b8a"/>
    <ds:schemaRef ds:uri="1675926e-a8f1-470d-9b6f-aa0f86b0a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0CA838-EFC0-433F-966A-4603E387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149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Pannila Satu</dc:creator>
  <cp:keywords/>
  <dc:description/>
  <cp:lastModifiedBy>Niina Juvonen</cp:lastModifiedBy>
  <cp:revision>52</cp:revision>
  <dcterms:created xsi:type="dcterms:W3CDTF">2020-08-17T09:17:00Z</dcterms:created>
  <dcterms:modified xsi:type="dcterms:W3CDTF">2024-05-28T12:01:00Z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0x010100FEEDC7C6CE91ED4CB38E3006B76501D1</vt:lpwstr>
  </property>
  <property fmtid="{D5CDD505-2E9C-101B-9397-08002B2CF9AE}" pid="3" name="Order">
    <vt:r8>234400</vt:r8>
  </property>
  <property fmtid="{D5CDD505-2E9C-101B-9397-08002B2CF9AE}" pid="4" name="MediaServiceImageTags">
    <vt:lpwstr/>
  </property>
</Properties>
</file>